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387C5" w14:textId="77777777" w:rsidR="00440D0B" w:rsidRPr="00FC2384" w:rsidRDefault="00440D0B" w:rsidP="00326558">
      <w:pPr>
        <w:pStyle w:val="IntroParaInfo"/>
        <w:rPr>
          <w:b/>
          <w:color w:val="E30137"/>
          <w:sz w:val="48"/>
          <w:szCs w:val="40"/>
        </w:rPr>
      </w:pPr>
      <w:bookmarkStart w:id="0" w:name="_GoBack"/>
      <w:bookmarkEnd w:id="0"/>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C92CBE"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C92CBE"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C92CBE"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C92CBE"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C92CBE"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C92CBE"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C92CBE"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C92CBE"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C92CBE"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C92CBE"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C92CBE"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1" w:name="_Introduction"/>
      <w:bookmarkEnd w:id="1"/>
      <w:r w:rsidRPr="00FC2384">
        <w:rPr>
          <w:rFonts w:cs="Arial"/>
          <w:lang w:eastAsia="en-GB"/>
        </w:rPr>
        <w:t>Introduction</w:t>
      </w:r>
    </w:p>
    <w:p w14:paraId="6831A72D" w14:textId="66ED28FE" w:rsidR="00440D0B" w:rsidRPr="00FC2384" w:rsidRDefault="004D1BC0" w:rsidP="00EA425A">
      <w:pPr>
        <w:overflowPunct/>
        <w:autoSpaceDE/>
        <w:autoSpaceDN/>
        <w:adjustRightInd/>
        <w:spacing w:line="276" w:lineRule="auto"/>
        <w:textAlignment w:val="auto"/>
        <w:rPr>
          <w:rFonts w:cs="Arial"/>
          <w:bCs/>
          <w:lang w:eastAsia="en-GB"/>
        </w:rPr>
      </w:pPr>
      <w:bookmarkStart w:id="2" w:name="_Hlk11835495"/>
      <w:r>
        <w:rPr>
          <w:highlight w:val="yellow"/>
        </w:rPr>
        <w:t xml:space="preserve">Stowe </w:t>
      </w:r>
      <w:r w:rsidR="00D95193" w:rsidRPr="00814E69">
        <w:rPr>
          <w:highlight w:val="yellow"/>
        </w:rPr>
        <w:t>GC</w:t>
      </w:r>
      <w:r w:rsidR="00440D0B" w:rsidRPr="00FC2384">
        <w:rPr>
          <w:rFonts w:cs="Arial"/>
          <w:bCs/>
          <w:lang w:eastAsia="en-GB"/>
        </w:rPr>
        <w:t xml:space="preserve"> </w:t>
      </w:r>
      <w:bookmarkEnd w:id="2"/>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566AFCE2"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In addition</w:t>
      </w:r>
      <w:r w:rsidR="004D1BC0">
        <w:rPr>
          <w:rFonts w:cs="Arial"/>
          <w:szCs w:val="24"/>
          <w:lang w:eastAsia="en-GB"/>
        </w:rPr>
        <w:t>,</w:t>
      </w:r>
      <w:r w:rsidRPr="00FC2384">
        <w:rPr>
          <w:rFonts w:cs="Arial"/>
          <w:szCs w:val="24"/>
          <w:lang w:eastAsia="en-GB"/>
        </w:rPr>
        <w:t xml:space="preserve"> </w:t>
      </w:r>
      <w:r w:rsidR="004D1BC0">
        <w:rPr>
          <w:highlight w:val="yellow"/>
        </w:rPr>
        <w:t xml:space="preserve">Stowe </w:t>
      </w:r>
      <w:r w:rsidR="00D95193" w:rsidRPr="00814E69">
        <w:rPr>
          <w:highlight w:val="yellow"/>
        </w:rPr>
        <w:t>GC</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5AB26561" w:rsidR="00440D0B" w:rsidRPr="00FC2384" w:rsidRDefault="004D1BC0" w:rsidP="00EA425A">
      <w:pPr>
        <w:pStyle w:val="ListParagraph"/>
        <w:spacing w:line="276" w:lineRule="auto"/>
        <w:rPr>
          <w:lang w:eastAsia="en-GB"/>
        </w:rPr>
      </w:pPr>
      <w:r>
        <w:rPr>
          <w:highlight w:val="yellow"/>
        </w:rPr>
        <w:t xml:space="preserve">Stowe </w:t>
      </w:r>
      <w:r w:rsidR="00D95193" w:rsidRPr="00814E69">
        <w:rPr>
          <w:highlight w:val="yellow"/>
        </w:rPr>
        <w:t>GC</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624B47AB" w:rsidR="00440D0B" w:rsidRPr="00FC2384" w:rsidRDefault="004D1BC0" w:rsidP="00EA425A">
      <w:pPr>
        <w:pStyle w:val="ListParagraph"/>
        <w:spacing w:line="276" w:lineRule="auto"/>
        <w:rPr>
          <w:lang w:eastAsia="en-GB"/>
        </w:rPr>
      </w:pPr>
      <w:r>
        <w:rPr>
          <w:highlight w:val="yellow"/>
        </w:rPr>
        <w:t xml:space="preserve">Stowe </w:t>
      </w:r>
      <w:r w:rsidR="00D95193" w:rsidRPr="00814E69">
        <w:rPr>
          <w:highlight w:val="yellow"/>
        </w:rPr>
        <w:t>GC</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rPr>
          <w:highlight w:val="yellow"/>
        </w:rPr>
        <w:t xml:space="preserve">Stowe </w:t>
      </w:r>
      <w:r w:rsidR="00D95193" w:rsidRPr="00814E69">
        <w:rPr>
          <w:highlight w:val="yellow"/>
        </w:rPr>
        <w:t>GC</w:t>
      </w:r>
      <w:r w:rsidR="00D95193" w:rsidRPr="00FC2384">
        <w:rPr>
          <w:lang w:eastAsia="en-GB"/>
        </w:rPr>
        <w:t xml:space="preserve"> </w:t>
      </w:r>
      <w:r w:rsidR="00440D0B" w:rsidRPr="00FC2384">
        <w:rPr>
          <w:lang w:eastAsia="en-GB"/>
        </w:rPr>
        <w:t>safeguarding adults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D0947E1" w:rsidR="00440D0B" w:rsidRPr="00FC2384" w:rsidRDefault="00440D0B" w:rsidP="00EA425A">
      <w:pPr>
        <w:pStyle w:val="ListParagraph"/>
        <w:spacing w:line="276" w:lineRule="auto"/>
        <w:rPr>
          <w:iCs/>
          <w:lang w:eastAsia="en-GB"/>
        </w:rPr>
      </w:pPr>
      <w:r w:rsidRPr="00FC2384">
        <w:rPr>
          <w:iCs/>
          <w:lang w:eastAsia="en-GB"/>
        </w:rPr>
        <w:t>Domestic Violence, Crime and Victims (Amendment)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24C540C3" w:rsidR="00440D0B" w:rsidRPr="00FC2384" w:rsidRDefault="004D1BC0" w:rsidP="00EA425A">
      <w:pPr>
        <w:overflowPunct/>
        <w:autoSpaceDE/>
        <w:autoSpaceDN/>
        <w:adjustRightInd/>
        <w:spacing w:line="276" w:lineRule="auto"/>
        <w:textAlignment w:val="auto"/>
        <w:rPr>
          <w:szCs w:val="24"/>
          <w:lang w:eastAsia="en-GB"/>
        </w:rPr>
      </w:pPr>
      <w:r>
        <w:rPr>
          <w:highlight w:val="yellow"/>
        </w:rPr>
        <w:t xml:space="preserve">Stowe </w:t>
      </w:r>
      <w:r w:rsidR="00D95193" w:rsidRPr="00814E69">
        <w:rPr>
          <w:highlight w:val="yellow"/>
        </w:rPr>
        <w:t>GC</w:t>
      </w:r>
      <w:r w:rsidR="00D95193" w:rsidRPr="00FC2384">
        <w:rPr>
          <w:szCs w:val="24"/>
          <w:lang w:eastAsia="en-GB"/>
        </w:rPr>
        <w:t xml:space="preserve"> </w:t>
      </w:r>
      <w:r w:rsidR="00440D0B" w:rsidRPr="00FC2384">
        <w:rPr>
          <w:szCs w:val="24"/>
          <w:lang w:eastAsia="en-GB"/>
        </w:rPr>
        <w:t>will seek</w:t>
      </w:r>
      <w:r>
        <w:rPr>
          <w:szCs w:val="24"/>
          <w:lang w:eastAsia="en-GB"/>
        </w:rPr>
        <w:t xml:space="preserve"> </w:t>
      </w:r>
      <w:r w:rsidR="00440D0B" w:rsidRPr="00FC2384">
        <w:rPr>
          <w:szCs w:val="24"/>
          <w:lang w:eastAsia="en-GB"/>
        </w:rPr>
        <w:t>to promote the principles of safeguarding by:</w:t>
      </w:r>
    </w:p>
    <w:p w14:paraId="2F5B7171" w14:textId="1F3AF20E" w:rsidR="00440D0B" w:rsidRPr="00FC2384" w:rsidRDefault="00440D0B" w:rsidP="00EA425A">
      <w:pPr>
        <w:pStyle w:val="ListParagraph"/>
        <w:spacing w:line="276" w:lineRule="auto"/>
      </w:pPr>
      <w:r w:rsidRPr="00FC2384">
        <w:t xml:space="preserve">Reviewing </w:t>
      </w:r>
      <w:r w:rsidR="004D1BC0">
        <w:rPr>
          <w:highlight w:val="yellow"/>
        </w:rPr>
        <w:t xml:space="preserve">Stowe </w:t>
      </w:r>
      <w:r w:rsidR="00D95193" w:rsidRPr="00814E69">
        <w:rPr>
          <w:highlight w:val="yellow"/>
        </w:rPr>
        <w:t>GC</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3" w:name="_Complaints,_concerns_and"/>
      <w:bookmarkEnd w:id="3"/>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FC2384">
        <w:rPr>
          <w:rFonts w:cs="Arial"/>
          <w:lang w:eastAsia="en-GB"/>
        </w:rPr>
        <w:lastRenderedPageBreak/>
        <w:t>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74005A49" w:rsidR="003F5A9F" w:rsidRPr="00FC2384" w:rsidRDefault="004D1BC0" w:rsidP="00EA425A">
      <w:pPr>
        <w:numPr>
          <w:ilvl w:val="1"/>
          <w:numId w:val="24"/>
        </w:numPr>
        <w:overflowPunct/>
        <w:autoSpaceDE/>
        <w:autoSpaceDN/>
        <w:adjustRightInd/>
        <w:spacing w:line="276" w:lineRule="auto"/>
        <w:contextualSpacing/>
        <w:textAlignment w:val="auto"/>
      </w:pPr>
      <w:r>
        <w:rPr>
          <w:highlight w:val="yellow"/>
        </w:rPr>
        <w:t xml:space="preserve">Stowe </w:t>
      </w:r>
      <w:r w:rsidR="00D95193" w:rsidRPr="00814E69">
        <w:rPr>
          <w:highlight w:val="yellow"/>
        </w:rPr>
        <w:t>GC</w:t>
      </w:r>
      <w:r w:rsidR="00D95193"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rPr>
          <w:highlight w:val="yellow"/>
        </w:rPr>
        <w:t xml:space="preserve">Stowe </w:t>
      </w:r>
      <w:r w:rsidR="00D95193" w:rsidRPr="00814E69">
        <w:rPr>
          <w:highlight w:val="yellow"/>
        </w:rPr>
        <w:t>GC</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4FC4C4B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4D1BC0">
        <w:rPr>
          <w:highlight w:val="yellow"/>
        </w:rPr>
        <w:t xml:space="preserve">Stowe </w:t>
      </w:r>
      <w:r w:rsidR="00D95193" w:rsidRPr="00814E69">
        <w:rPr>
          <w:highlight w:val="yellow"/>
        </w:rPr>
        <w:t>GC</w:t>
      </w:r>
      <w:r w:rsidR="00D95193" w:rsidRPr="00FC2384">
        <w:rPr>
          <w:lang w:val="x-none"/>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4" w:name="_Responding_to_disclosure"/>
      <w:bookmarkEnd w:id="4"/>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5" w:name="_Signs_and_indicators"/>
      <w:bookmarkEnd w:id="5"/>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6" w:name="_Consent"/>
      <w:bookmarkEnd w:id="6"/>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4D8665C4" w:rsidR="00232972" w:rsidRPr="00EA425A" w:rsidRDefault="004D1BC0"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Pr>
          <w:highlight w:val="yellow"/>
        </w:rPr>
        <w:t xml:space="preserve">Stowe </w:t>
      </w:r>
      <w:r w:rsidR="00D95193" w:rsidRPr="00814E69">
        <w:rPr>
          <w:highlight w:val="yellow"/>
        </w:rPr>
        <w:t>GC</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7" w:name="_Useful_Contacts"/>
      <w:bookmarkEnd w:id="7"/>
      <w:r w:rsidRPr="00FC2384">
        <w:rPr>
          <w:lang w:eastAsia="en-GB"/>
        </w:rPr>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61AF65BE" w:rsidR="00A2368C" w:rsidRPr="00A2368C" w:rsidRDefault="00A2368C" w:rsidP="00EA425A">
            <w:pPr>
              <w:spacing w:line="276" w:lineRule="auto"/>
              <w:rPr>
                <w:b w:val="0"/>
                <w:bCs w:val="0"/>
                <w:sz w:val="22"/>
                <w:szCs w:val="22"/>
              </w:rPr>
            </w:pPr>
            <w:r w:rsidRPr="00D95193">
              <w:rPr>
                <w:b w:val="0"/>
                <w:bCs w:val="0"/>
                <w:sz w:val="22"/>
                <w:szCs w:val="22"/>
                <w:highlight w:val="yellow"/>
              </w:rPr>
              <w:t>………..</w:t>
            </w:r>
            <w:r w:rsidRPr="005A1F64">
              <w:rPr>
                <w:b w:val="0"/>
                <w:bCs w:val="0"/>
                <w:sz w:val="22"/>
                <w:szCs w:val="22"/>
              </w:rPr>
              <w:t xml:space="preserve"> County Council – Safeguarding Adults</w:t>
            </w:r>
          </w:p>
        </w:tc>
        <w:tc>
          <w:tcPr>
            <w:tcW w:w="2835" w:type="dxa"/>
          </w:tcPr>
          <w:p w14:paraId="54AA57CD" w14:textId="20DF23C9"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25F737E1" w14:textId="2B6C8FDE"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3944E409" w:rsidR="00A2368C" w:rsidRPr="005A1F64" w:rsidRDefault="00A2368C" w:rsidP="00EA425A">
            <w:pPr>
              <w:spacing w:line="276" w:lineRule="auto"/>
              <w:rPr>
                <w:b w:val="0"/>
                <w:bCs w:val="0"/>
                <w:sz w:val="22"/>
                <w:szCs w:val="22"/>
              </w:rPr>
            </w:pPr>
            <w:r w:rsidRPr="00D95193">
              <w:rPr>
                <w:b w:val="0"/>
                <w:bCs w:val="0"/>
                <w:sz w:val="22"/>
                <w:szCs w:val="22"/>
                <w:highlight w:val="yellow"/>
              </w:rPr>
              <w:t>………….</w:t>
            </w:r>
            <w:r w:rsidRPr="005A1F64">
              <w:rPr>
                <w:b w:val="0"/>
                <w:bCs w:val="0"/>
                <w:sz w:val="22"/>
                <w:szCs w:val="22"/>
              </w:rPr>
              <w:t xml:space="preserve"> County Council-Social Care-Emergency Duty Team</w:t>
            </w:r>
          </w:p>
        </w:tc>
        <w:tc>
          <w:tcPr>
            <w:tcW w:w="2835" w:type="dxa"/>
          </w:tcPr>
          <w:p w14:paraId="760925EA"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58007F49" w14:textId="2BE13B5D"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8" w:name="_Safeguarding_Adults_Flowchart"/>
      <w:bookmarkEnd w:id="8"/>
      <w:r w:rsidRPr="00F14499">
        <w:rPr>
          <w:lang w:eastAsia="en-GB"/>
        </w:rPr>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6BF6286E" w:rsidR="00D95193" w:rsidRDefault="0086408D" w:rsidP="00EA425A">
      <w:pPr>
        <w:pStyle w:val="Heading2"/>
        <w:spacing w:line="276" w:lineRule="auto"/>
      </w:pPr>
      <w:bookmarkStart w:id="9" w:name="_Capacity_–_Guidance"/>
      <w:bookmarkEnd w:id="9"/>
      <w:r>
        <w:rPr>
          <w:highlight w:val="yellow"/>
        </w:rPr>
        <w:t xml:space="preserve">Stowe </w:t>
      </w:r>
      <w:r w:rsidR="00D95193" w:rsidRPr="00814E69">
        <w:rPr>
          <w:highlight w:val="yellow"/>
        </w:rPr>
        <w:t>GC</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10" w:name="_Incident_Report_Form"/>
      <w:bookmarkEnd w:id="10"/>
      <w:r w:rsidRPr="00FC2384">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5D79F939"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2B5AE3E3"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4E701751" w:rsidR="00337F5B" w:rsidRPr="00FC2384" w:rsidRDefault="00337F5B" w:rsidP="00EA425A">
            <w:pPr>
              <w:keepNext/>
              <w:keepLines/>
              <w:spacing w:line="276" w:lineRule="auto"/>
              <w:jc w:val="both"/>
              <w:rPr>
                <w:bCs/>
              </w:rPr>
            </w:pPr>
            <w:r w:rsidRPr="00FC2384">
              <w:rPr>
                <w:bCs/>
              </w:rPr>
              <w:t xml:space="preserve">Strict confidentiality will be </w:t>
            </w:r>
            <w:r w:rsidR="0086408D" w:rsidRPr="00FC2384">
              <w:rPr>
                <w:bCs/>
              </w:rPr>
              <w:t>maintained,</w:t>
            </w:r>
            <w:r w:rsidRPr="00FC2384">
              <w:rPr>
                <w:bCs/>
              </w:rPr>
              <w:t xml:space="preserve">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34B00646" w:rsidR="00D95193" w:rsidRDefault="0086408D" w:rsidP="00EA425A">
      <w:pPr>
        <w:pStyle w:val="Heading2"/>
        <w:spacing w:line="276" w:lineRule="auto"/>
      </w:pPr>
      <w:bookmarkStart w:id="11" w:name="_Guidance_on_types"/>
      <w:bookmarkEnd w:id="11"/>
      <w:r>
        <w:rPr>
          <w:highlight w:val="yellow"/>
        </w:rPr>
        <w:t xml:space="preserve">Stowe </w:t>
      </w:r>
      <w:r w:rsidR="00D95193" w:rsidRPr="00814E69">
        <w:rPr>
          <w:highlight w:val="yellow"/>
        </w:rPr>
        <w:t>GC</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5C6F6696"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r w:rsidR="008F6AC5">
        <w:t xml:space="preserve"> networks.</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330AB39A" w:rsidR="00D95193" w:rsidRDefault="0086408D" w:rsidP="00EA425A">
      <w:pPr>
        <w:pStyle w:val="Heading2"/>
        <w:spacing w:line="276" w:lineRule="auto"/>
      </w:pPr>
      <w:bookmarkStart w:id="12" w:name="_Consent_and_Information"/>
      <w:bookmarkEnd w:id="12"/>
      <w:r>
        <w:rPr>
          <w:highlight w:val="yellow"/>
        </w:rPr>
        <w:t xml:space="preserve">Stowe </w:t>
      </w:r>
      <w:r w:rsidR="00D95193" w:rsidRPr="00814E69">
        <w:rPr>
          <w:highlight w:val="yellow"/>
        </w:rPr>
        <w:t>GC</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3"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3"/>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B2F3374" w:rsidR="00337F5B" w:rsidRPr="00337F5B" w:rsidRDefault="00337F5B" w:rsidP="00EA425A">
      <w:pPr>
        <w:spacing w:line="276" w:lineRule="auto"/>
      </w:pPr>
      <w:r w:rsidRPr="00337F5B">
        <w:t xml:space="preserve">To make an adult safeguarding referral you need to call the local safeguarding </w:t>
      </w:r>
      <w:r w:rsidR="0086408D" w:rsidRPr="00337F5B">
        <w:t>adults’</w:t>
      </w:r>
      <w:r w:rsidRPr="00337F5B">
        <w:t xml:space="preserve"> team. This may be part of a MASH (</w:t>
      </w:r>
      <w:r w:rsidRPr="00337F5B">
        <w:rPr>
          <w:bCs/>
        </w:rPr>
        <w:t>Multi</w:t>
      </w:r>
      <w:r w:rsidRPr="00337F5B">
        <w:rPr>
          <w:i/>
          <w:iCs/>
        </w:rPr>
        <w:t>-</w:t>
      </w:r>
      <w:r w:rsidRPr="00337F5B">
        <w:t xml:space="preserve">Agency Safeguarding Hub). A conversation can be had with the safeguarding </w:t>
      </w:r>
      <w:r w:rsidR="0086408D" w:rsidRPr="00337F5B">
        <w:t>adult’s</w:t>
      </w:r>
      <w:r w:rsidRPr="00337F5B">
        <w:t xml:space="preserve"> team without disclosing the identity of the person in the first instance. If it is thought that a referral needs to be made to the safeguarding </w:t>
      </w:r>
      <w:r w:rsidR="0086408D" w:rsidRPr="00337F5B">
        <w:t>adult’s</w:t>
      </w:r>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5CD5F10F"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56111572"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t>
      </w:r>
      <w:r w:rsidR="0086408D" w:rsidRPr="00337F5B">
        <w:t>whereby</w:t>
      </w:r>
      <w:r w:rsidRPr="00337F5B">
        <w:t xml:space="preserve">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5477C7D"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w:t>
      </w:r>
      <w:r w:rsidR="0086408D" w:rsidRPr="00337F5B">
        <w:t>up to date</w:t>
      </w:r>
      <w:r w:rsidRPr="00337F5B">
        <w:t xml:space="preserve">; necessary and share with only those who need to have it. </w:t>
      </w:r>
    </w:p>
    <w:p w14:paraId="6432EF6A" w14:textId="0867C2D3" w:rsidR="00337F5B" w:rsidRPr="00337F5B" w:rsidRDefault="00337F5B" w:rsidP="00EA425A">
      <w:pPr>
        <w:numPr>
          <w:ilvl w:val="0"/>
          <w:numId w:val="40"/>
        </w:numPr>
        <w:spacing w:line="276" w:lineRule="auto"/>
      </w:pPr>
      <w:r w:rsidRPr="00337F5B">
        <w:t xml:space="preserve">Remember the purpose of the Data Protection Act (DPA) is to ensure personal information is shared appropriately, except in circumstances </w:t>
      </w:r>
      <w:r w:rsidR="0086408D" w:rsidRPr="00337F5B">
        <w:t>whereby</w:t>
      </w:r>
      <w:r w:rsidRPr="00337F5B">
        <w:t xml:space="preserve"> doing so may place the person or others at significant harm.</w:t>
      </w:r>
    </w:p>
    <w:p w14:paraId="3E68D6AC" w14:textId="4A7A2020" w:rsidR="00337F5B" w:rsidRDefault="00337F5B" w:rsidP="00EA425A">
      <w:pPr>
        <w:spacing w:line="276" w:lineRule="auto"/>
      </w:pPr>
      <w:r w:rsidRPr="00337F5B">
        <w:t xml:space="preserve">Please contact </w:t>
      </w:r>
      <w:r w:rsidR="0086408D">
        <w:rPr>
          <w:highlight w:val="yellow"/>
        </w:rPr>
        <w:t xml:space="preserve">Stowe </w:t>
      </w:r>
      <w:r w:rsidR="00D95193" w:rsidRPr="00814E69">
        <w:rPr>
          <w:highlight w:val="yellow"/>
        </w:rPr>
        <w:t>GC</w:t>
      </w:r>
      <w:r w:rsidR="00D95193" w:rsidRPr="00337F5B">
        <w:t xml:space="preserve"> </w:t>
      </w:r>
      <w:r w:rsidRPr="00337F5B">
        <w:t>Welfare Officers below,</w:t>
      </w:r>
    </w:p>
    <w:p w14:paraId="6BA8566E" w14:textId="77777777" w:rsidR="0086408D" w:rsidRPr="00337F5B" w:rsidRDefault="0086408D" w:rsidP="00EA425A">
      <w:pPr>
        <w:spacing w:line="276" w:lineRule="auto"/>
        <w:rPr>
          <w:b/>
          <w:bCs/>
        </w:rPr>
      </w:pP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t xml:space="preserve">Welfare Officers </w:t>
      </w:r>
    </w:p>
    <w:p w14:paraId="08456074" w14:textId="3AB596F7" w:rsidR="0086408D" w:rsidRDefault="00337F5B" w:rsidP="0086408D">
      <w:pPr>
        <w:spacing w:line="276" w:lineRule="auto"/>
      </w:pPr>
      <w:r w:rsidRPr="00337F5B">
        <w:t xml:space="preserve">The Welfare Officer(s) for </w:t>
      </w:r>
      <w:r w:rsidR="0086408D">
        <w:rPr>
          <w:highlight w:val="yellow"/>
        </w:rPr>
        <w:t xml:space="preserve">Stowe </w:t>
      </w:r>
      <w:r w:rsidR="00D95193" w:rsidRPr="00814E69">
        <w:rPr>
          <w:highlight w:val="yellow"/>
        </w:rPr>
        <w:t>GC</w:t>
      </w:r>
      <w:r w:rsidR="00D95193" w:rsidRPr="00337F5B">
        <w:t xml:space="preserve"> </w:t>
      </w:r>
      <w:r w:rsidRPr="00337F5B">
        <w:t>are:</w:t>
      </w:r>
      <w:r w:rsidR="0086408D">
        <w:t xml:space="preserve"> </w:t>
      </w:r>
    </w:p>
    <w:p w14:paraId="68920978" w14:textId="636D50DA" w:rsidR="0086408D" w:rsidRDefault="0086408D" w:rsidP="0086408D">
      <w:pPr>
        <w:spacing w:line="276" w:lineRule="auto"/>
      </w:pPr>
      <w:r>
        <w:t>Joe Sullivan</w:t>
      </w:r>
    </w:p>
    <w:p w14:paraId="45823DCD" w14:textId="77777777" w:rsidR="0086408D" w:rsidRDefault="0086408D" w:rsidP="0086408D">
      <w:pPr>
        <w:spacing w:line="276" w:lineRule="auto"/>
      </w:pPr>
      <w:r>
        <w:t>Mobile: 07778958111</w:t>
      </w:r>
    </w:p>
    <w:p w14:paraId="3089A8F5" w14:textId="73C3B434" w:rsidR="0086408D" w:rsidRDefault="0086408D" w:rsidP="0086408D">
      <w:pPr>
        <w:spacing w:line="276" w:lineRule="auto"/>
      </w:pPr>
      <w:r>
        <w:t>Email: joesullivan1967@googlemail.com</w:t>
      </w:r>
    </w:p>
    <w:p w14:paraId="5F8A60C9" w14:textId="2C237D6C" w:rsidR="00337F5B" w:rsidRPr="00337F5B" w:rsidRDefault="00337F5B" w:rsidP="00EA425A">
      <w:pPr>
        <w:spacing w:line="276" w:lineRule="auto"/>
      </w:pP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11" w:history="1">
        <w:r w:rsidRPr="00337F5B">
          <w:rPr>
            <w:rStyle w:val="Hyperlink"/>
            <w:color w:val="E30137"/>
          </w:rPr>
          <w:t>safeguarding@englandgolf.org</w:t>
        </w:r>
      </w:hyperlink>
      <w:r w:rsidRPr="00337F5B">
        <w:rPr>
          <w:color w:val="E30137"/>
        </w:rPr>
        <w:t>.</w:t>
      </w:r>
    </w:p>
    <w:p w14:paraId="3CEA4217" w14:textId="03E140DF" w:rsidR="00337F5B" w:rsidRPr="00337F5B" w:rsidRDefault="00337F5B" w:rsidP="00EA425A">
      <w:pPr>
        <w:spacing w:line="276" w:lineRule="auto"/>
      </w:pPr>
      <w:r w:rsidRPr="00337F5B">
        <w:t xml:space="preserve">If the England Golf Lead Safeguarding Officer is not available and a delay cannot be </w:t>
      </w:r>
      <w:r w:rsidR="0086408D" w:rsidRPr="00337F5B">
        <w:t>justified,</w:t>
      </w:r>
      <w:r w:rsidRPr="00337F5B">
        <w:t xml:space="preserve">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B9D44" w14:textId="77777777" w:rsidR="008F5B51" w:rsidRDefault="008F5B51" w:rsidP="00326558">
      <w:pPr>
        <w:spacing w:after="0" w:line="240" w:lineRule="auto"/>
      </w:pPr>
      <w:r>
        <w:separator/>
      </w:r>
    </w:p>
  </w:endnote>
  <w:endnote w:type="continuationSeparator" w:id="0">
    <w:p w14:paraId="15BF279C" w14:textId="77777777" w:rsidR="008F5B51" w:rsidRDefault="008F5B51"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F002F" w14:textId="4A223A5B" w:rsidR="00326558" w:rsidRDefault="00C92CBE"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84145" w14:textId="77777777" w:rsidR="008F5B51" w:rsidRDefault="008F5B51" w:rsidP="00326558">
      <w:pPr>
        <w:spacing w:after="0" w:line="240" w:lineRule="auto"/>
      </w:pPr>
      <w:r>
        <w:separator/>
      </w:r>
    </w:p>
  </w:footnote>
  <w:footnote w:type="continuationSeparator" w:id="0">
    <w:p w14:paraId="783676D8" w14:textId="77777777" w:rsidR="008F5B51" w:rsidRDefault="008F5B51"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7171D"/>
    <w:rsid w:val="001717B7"/>
    <w:rsid w:val="001C6C78"/>
    <w:rsid w:val="00232972"/>
    <w:rsid w:val="003023EE"/>
    <w:rsid w:val="00326558"/>
    <w:rsid w:val="00337F5B"/>
    <w:rsid w:val="003A06D2"/>
    <w:rsid w:val="003F5A9F"/>
    <w:rsid w:val="00440D0B"/>
    <w:rsid w:val="004A5C99"/>
    <w:rsid w:val="004D1BC0"/>
    <w:rsid w:val="004D2F90"/>
    <w:rsid w:val="005A1F64"/>
    <w:rsid w:val="006F443C"/>
    <w:rsid w:val="0077681C"/>
    <w:rsid w:val="007B091B"/>
    <w:rsid w:val="008106EE"/>
    <w:rsid w:val="0086408D"/>
    <w:rsid w:val="008F5B51"/>
    <w:rsid w:val="008F6AC5"/>
    <w:rsid w:val="009051B5"/>
    <w:rsid w:val="00A2368C"/>
    <w:rsid w:val="00A723BC"/>
    <w:rsid w:val="00AD3EDB"/>
    <w:rsid w:val="00B44255"/>
    <w:rsid w:val="00B628E9"/>
    <w:rsid w:val="00BD3219"/>
    <w:rsid w:val="00C13A86"/>
    <w:rsid w:val="00C3690C"/>
    <w:rsid w:val="00C92CBE"/>
    <w:rsid w:val="00D70299"/>
    <w:rsid w:val="00D95193"/>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256091"/>
    <w:rsid w:val="005415AB"/>
    <w:rsid w:val="007676A2"/>
    <w:rsid w:val="008015AC"/>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FFC21113B0434EADEC2DB40E175A8C" ma:contentTypeVersion="13" ma:contentTypeDescription="Create a new document." ma:contentTypeScope="" ma:versionID="d15e228941e4b68ca0b06af2ca727e61">
  <xsd:schema xmlns:xsd="http://www.w3.org/2001/XMLSchema" xmlns:xs="http://www.w3.org/2001/XMLSchema" xmlns:p="http://schemas.microsoft.com/office/2006/metadata/properties" xmlns:ns3="272be1a5-be1e-4deb-98d3-d07707c4beba" xmlns:ns4="00686caf-025e-4718-97a2-ffdcaee06f66" targetNamespace="http://schemas.microsoft.com/office/2006/metadata/properties" ma:root="true" ma:fieldsID="a85d45e759ccdbd3c2804e7b8bd10155" ns3:_="" ns4:_="">
    <xsd:import namespace="272be1a5-be1e-4deb-98d3-d07707c4beba"/>
    <xsd:import namespace="00686caf-025e-4718-97a2-ffdcaee06f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be1a5-be1e-4deb-98d3-d07707c4b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86caf-025e-4718-97a2-ffdcaee06f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2.xml><?xml version="1.0" encoding="utf-8"?>
<ds:datastoreItem xmlns:ds="http://schemas.openxmlformats.org/officeDocument/2006/customXml" ds:itemID="{1C712945-D212-4E4A-8C10-F65BC176E43C}">
  <ds:schemaRefs>
    <ds:schemaRef ds:uri="http://purl.org/dc/elements/1.1/"/>
    <ds:schemaRef ds:uri="http://www.w3.org/XML/1998/namespace"/>
    <ds:schemaRef ds:uri="http://purl.org/dc/terms/"/>
    <ds:schemaRef ds:uri="272be1a5-be1e-4deb-98d3-d07707c4beba"/>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00686caf-025e-4718-97a2-ffdcaee06f66"/>
    <ds:schemaRef ds:uri="http://schemas.microsoft.com/office/2006/metadata/properties"/>
  </ds:schemaRefs>
</ds:datastoreItem>
</file>

<file path=customXml/itemProps3.xml><?xml version="1.0" encoding="utf-8"?>
<ds:datastoreItem xmlns:ds="http://schemas.openxmlformats.org/officeDocument/2006/customXml" ds:itemID="{48C0AD90-0399-48CD-AB36-34B3BAD02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be1a5-be1e-4deb-98d3-d07707c4beba"/>
    <ds:schemaRef ds:uri="00686caf-025e-4718-97a2-ffdcaee06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33C306-381E-4456-B210-246847279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4254</Words>
  <Characters>24254</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Nikki Fhalora</cp:lastModifiedBy>
  <cp:revision>2</cp:revision>
  <dcterms:created xsi:type="dcterms:W3CDTF">2021-03-31T12:05:00Z</dcterms:created>
  <dcterms:modified xsi:type="dcterms:W3CDTF">2021-03-31T12:05:00Z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0x010100DCFFC21113B0434EADEC2DB40E175A8C</vt:lpwstr>
  </property>
</Properties>
</file>